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1B44739E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</w:t>
      </w:r>
    </w:p>
    <w:p w14:paraId="56B6FCCA" w14:textId="1481E15A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="00F5289C">
        <w:rPr>
          <w:rFonts w:ascii="Arial" w:hAnsi="Arial"/>
          <w:b/>
          <w:color w:val="000000"/>
        </w:rPr>
        <w:t>TP</w:t>
      </w:r>
      <w:proofErr w:type="spellEnd"/>
      <w:r w:rsidRPr="002736DB">
        <w:rPr>
          <w:rFonts w:ascii="Arial" w:hAnsi="Arial"/>
          <w:b/>
          <w:color w:val="000000"/>
        </w:rPr>
        <w:t>/0</w:t>
      </w:r>
      <w:r w:rsidR="00717586">
        <w:rPr>
          <w:rFonts w:ascii="Arial" w:hAnsi="Arial"/>
          <w:b/>
          <w:color w:val="000000"/>
        </w:rPr>
        <w:t>2</w:t>
      </w:r>
      <w:r w:rsidRPr="002736DB">
        <w:rPr>
          <w:rFonts w:ascii="Arial" w:hAnsi="Arial"/>
          <w:b/>
          <w:color w:val="000000"/>
        </w:rPr>
        <w:t>/202</w:t>
      </w:r>
      <w:r w:rsidR="00D17128">
        <w:rPr>
          <w:rFonts w:ascii="Arial" w:hAnsi="Arial"/>
          <w:b/>
          <w:color w:val="000000"/>
        </w:rPr>
        <w:t>2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AB3FAF9" w14:textId="7CE24694" w:rsidR="00F5289C" w:rsidRPr="008D14E7" w:rsidRDefault="00F5289C" w:rsidP="00F5289C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>
        <w:rPr>
          <w:rFonts w:ascii="Arial" w:eastAsia="Arial" w:hAnsi="Arial"/>
          <w:sz w:val="22"/>
          <w:szCs w:val="22"/>
        </w:rPr>
        <w:t xml:space="preserve">„Remont </w:t>
      </w:r>
      <w:r w:rsidR="00717586">
        <w:rPr>
          <w:rFonts w:ascii="Arial" w:eastAsia="Arial" w:hAnsi="Arial"/>
          <w:sz w:val="22"/>
          <w:szCs w:val="22"/>
        </w:rPr>
        <w:t>pomieszczeń</w:t>
      </w:r>
      <w:r>
        <w:rPr>
          <w:rFonts w:ascii="Arial" w:eastAsia="Arial" w:hAnsi="Arial"/>
          <w:sz w:val="22"/>
          <w:szCs w:val="22"/>
        </w:rPr>
        <w:t xml:space="preserve"> w Domu Pomocy Społecznej w Łodzi przy ul. Rojnej 15</w:t>
      </w:r>
    </w:p>
    <w:p w14:paraId="7B980999" w14:textId="2C1437B0" w:rsidR="008A6071" w:rsidRDefault="008A6071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1CDF0A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3D28DD"/>
    <w:rsid w:val="00416074"/>
    <w:rsid w:val="00431975"/>
    <w:rsid w:val="0060625F"/>
    <w:rsid w:val="00717586"/>
    <w:rsid w:val="008A6071"/>
    <w:rsid w:val="008D7B51"/>
    <w:rsid w:val="00945E9D"/>
    <w:rsid w:val="00BE6789"/>
    <w:rsid w:val="00C90436"/>
    <w:rsid w:val="00C96203"/>
    <w:rsid w:val="00D17128"/>
    <w:rsid w:val="00DA7146"/>
    <w:rsid w:val="00DF3333"/>
    <w:rsid w:val="00F27308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cp:lastPrinted>2022-01-03T12:15:00Z</cp:lastPrinted>
  <dcterms:created xsi:type="dcterms:W3CDTF">2022-06-28T13:29:00Z</dcterms:created>
  <dcterms:modified xsi:type="dcterms:W3CDTF">2022-06-28T13:29:00Z</dcterms:modified>
</cp:coreProperties>
</file>